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Pr="00BB6103" w:rsidRDefault="00B85411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85411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6" DrawAspect="Content" ObjectID="_1799664607" r:id="rId6"/>
        </w:pict>
      </w:r>
      <w:r w:rsidR="00C02328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BB6103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8325BD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C02328" w:rsidRPr="00E80A85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Ρέθυμνο, </w:t>
      </w:r>
      <w:r w:rsidR="006E00EB">
        <w:rPr>
          <w:rFonts w:ascii="Times New Roman" w:eastAsia="MS Mincho" w:hAnsi="Times New Roman" w:cs="Times New Roman"/>
          <w:sz w:val="22"/>
          <w:szCs w:val="22"/>
        </w:rPr>
        <w:t>29</w:t>
      </w:r>
      <w:r w:rsidR="007A0898"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.</w:t>
      </w:r>
      <w:r w:rsidR="006C2D58"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01</w:t>
      </w:r>
      <w:r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.202</w:t>
      </w:r>
      <w:r w:rsidR="002C7B4A" w:rsidRPr="00B44D92">
        <w:rPr>
          <w:rFonts w:ascii="Times New Roman" w:eastAsia="MS Mincho" w:hAnsi="Times New Roman" w:cs="Times New Roman"/>
          <w:color w:val="000000"/>
          <w:sz w:val="22"/>
          <w:szCs w:val="22"/>
        </w:rPr>
        <w:t>5</w:t>
      </w: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2C7B4A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>Αρ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.</w:t>
      </w:r>
      <w:r w:rsidRPr="00BB6103">
        <w:rPr>
          <w:rFonts w:ascii="Times New Roman" w:eastAsia="MS Mincho" w:hAnsi="Times New Roman" w:cs="Times New Roman"/>
          <w:sz w:val="22"/>
          <w:szCs w:val="22"/>
        </w:rPr>
        <w:t>:</w:t>
      </w:r>
      <w:r w:rsidR="00C4312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AD6FAD">
        <w:rPr>
          <w:rFonts w:ascii="Times New Roman" w:eastAsia="MS Mincho" w:hAnsi="Times New Roman" w:cs="Times New Roman"/>
          <w:sz w:val="22"/>
          <w:szCs w:val="22"/>
        </w:rPr>
        <w:t>2976</w:t>
      </w:r>
    </w:p>
    <w:p w:rsidR="00C02328" w:rsidRPr="00BB6103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C02328" w:rsidRPr="0005781C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ΔΗΜΟΤΙΚΗ</w:t>
      </w:r>
      <w:r w:rsidR="00841B0A">
        <w:rPr>
          <w:rFonts w:ascii="Times New Roman" w:eastAsia="MS Mincho" w:hAnsi="Times New Roman" w:cs="Times New Roman"/>
          <w:sz w:val="22"/>
          <w:szCs w:val="22"/>
        </w:rPr>
        <w:t>Σ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ΕΠΙΤΡΟΠΗ</w:t>
      </w:r>
      <w:r w:rsidR="00841B0A">
        <w:rPr>
          <w:rFonts w:ascii="Times New Roman" w:eastAsia="MS Mincho" w:hAnsi="Times New Roman" w:cs="Times New Roman"/>
          <w:sz w:val="22"/>
          <w:szCs w:val="22"/>
        </w:rPr>
        <w:t>Σ</w:t>
      </w: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BB610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C02328" w:rsidRDefault="00B85411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85411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3.3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C02328" w:rsidRPr="00264ED7" w:rsidRDefault="00C02328" w:rsidP="007F4E98">
                  <w:pPr>
                    <w:rPr>
                      <w:szCs w:val="22"/>
                    </w:rPr>
                  </w:pPr>
                </w:p>
                <w:p w:rsidR="00C02328" w:rsidRPr="00264ED7" w:rsidRDefault="00C02328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C02328" w:rsidRPr="00264ED7" w:rsidRDefault="00CE0B36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="00C02328"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C02328" w:rsidRPr="00264ED7" w:rsidRDefault="00C02328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C02328" w:rsidRPr="00264ED7" w:rsidRDefault="00C02328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B1137F" w:rsidRPr="00BB6103" w:rsidRDefault="00B1137F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Πληροφορίες: 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</w:rPr>
        <w:t>Έρη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proofErr w:type="spellStart"/>
      <w:r w:rsidRPr="000A6CBA">
        <w:rPr>
          <w:rFonts w:ascii="Times New Roman" w:eastAsia="MS Mincho" w:hAnsi="Times New Roman" w:cs="Times New Roman"/>
          <w:i/>
          <w:sz w:val="22"/>
          <w:szCs w:val="22"/>
        </w:rPr>
        <w:t>Μανογιαννάκη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</w:t>
      </w: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ΤΗΛ.: 28313.41306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0A6CBA" w:rsidRDefault="00C02328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e</w:t>
      </w:r>
      <w:r w:rsidRPr="000A6CBA">
        <w:rPr>
          <w:rFonts w:ascii="Times New Roman" w:eastAsia="MS Mincho" w:hAnsi="Times New Roman" w:cs="Times New Roman"/>
          <w:i/>
          <w:sz w:val="22"/>
          <w:szCs w:val="22"/>
        </w:rPr>
        <w:t>-</w:t>
      </w:r>
      <w:r w:rsidRPr="000A6CBA">
        <w:rPr>
          <w:rFonts w:ascii="Times New Roman" w:eastAsia="MS Mincho" w:hAnsi="Times New Roman" w:cs="Times New Roman"/>
          <w:i/>
          <w:sz w:val="22"/>
          <w:szCs w:val="22"/>
          <w:lang w:val="en-US"/>
        </w:rPr>
        <w:t>mail</w:t>
      </w:r>
      <w:r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: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dimotikiepitropi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@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rethymno</w:t>
      </w:r>
      <w:proofErr w:type="spellEnd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</w:rPr>
        <w:t>.</w:t>
      </w:r>
      <w:proofErr w:type="spellStart"/>
      <w:r w:rsidR="0005781C" w:rsidRPr="000A6CBA">
        <w:rPr>
          <w:rFonts w:ascii="Times New Roman" w:eastAsia="MS Mincho" w:hAnsi="Times New Roman" w:cs="Times New Roman"/>
          <w:i/>
          <w:sz w:val="22"/>
          <w:szCs w:val="22"/>
          <w:u w:val="single"/>
          <w:lang w:val="en-US"/>
        </w:rPr>
        <w:t>gr</w:t>
      </w:r>
      <w:proofErr w:type="spellEnd"/>
      <w:r w:rsidRPr="000A6CBA">
        <w:rPr>
          <w:rFonts w:ascii="Times New Roman" w:eastAsia="MS Mincho" w:hAnsi="Times New Roman" w:cs="Times New Roman"/>
          <w:i/>
          <w:sz w:val="22"/>
          <w:szCs w:val="22"/>
        </w:rPr>
        <w:t xml:space="preserve">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0A6C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C02328" w:rsidRPr="00532B58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02328" w:rsidRPr="00532B58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C02328" w:rsidRPr="00BB6103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C02328" w:rsidRPr="00BB6103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8419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="009C1B49"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r w:rsidR="00E15998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  <w:lang w:val="en-US"/>
        </w:rPr>
        <w:t xml:space="preserve"> </w:t>
      </w:r>
      <w:r w:rsidR="009C1B49">
        <w:rPr>
          <w:sz w:val="22"/>
          <w:szCs w:val="22"/>
        </w:rPr>
        <w:t xml:space="preserve">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C02328" w:rsidRPr="00BB6103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="00E1599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 </w:t>
      </w:r>
      <w:r w:rsidR="009C5FEE">
        <w:rPr>
          <w:sz w:val="22"/>
          <w:szCs w:val="22"/>
        </w:rPr>
        <w:t xml:space="preserve"> </w:t>
      </w:r>
      <w:r w:rsidR="009C1B49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FD6DFE" w:rsidRDefault="00FD6DFE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8B03F5" w:rsidRDefault="008B03F5" w:rsidP="008B03F5">
      <w:pPr>
        <w:ind w:right="26"/>
        <w:jc w:val="center"/>
        <w:rPr>
          <w:b/>
          <w:bCs/>
          <w:sz w:val="22"/>
          <w:szCs w:val="22"/>
        </w:rPr>
      </w:pPr>
    </w:p>
    <w:p w:rsidR="008B03F5" w:rsidRDefault="008B03F5" w:rsidP="008B03F5">
      <w:pPr>
        <w:ind w:right="26"/>
        <w:jc w:val="center"/>
        <w:rPr>
          <w:b/>
          <w:bCs/>
          <w:sz w:val="22"/>
          <w:szCs w:val="22"/>
        </w:rPr>
      </w:pPr>
      <w:r w:rsidRPr="00387214">
        <w:rPr>
          <w:b/>
          <w:bCs/>
          <w:sz w:val="22"/>
          <w:szCs w:val="22"/>
        </w:rPr>
        <w:t>ΠΡΟΣΚΛΗΣΗ</w:t>
      </w:r>
    </w:p>
    <w:p w:rsidR="008B03F5" w:rsidRDefault="008B03F5" w:rsidP="008B03F5">
      <w:pPr>
        <w:ind w:right="26"/>
        <w:jc w:val="center"/>
        <w:rPr>
          <w:b/>
          <w:bCs/>
          <w:sz w:val="22"/>
          <w:szCs w:val="22"/>
        </w:rPr>
      </w:pPr>
      <w:r w:rsidRPr="00387214">
        <w:rPr>
          <w:b/>
          <w:bCs/>
          <w:sz w:val="22"/>
          <w:szCs w:val="22"/>
        </w:rPr>
        <w:t xml:space="preserve">ΓΙΑ </w:t>
      </w:r>
      <w:r w:rsidRPr="00ED5951">
        <w:rPr>
          <w:b/>
          <w:bCs/>
          <w:sz w:val="22"/>
          <w:szCs w:val="22"/>
          <w:u w:val="single"/>
        </w:rPr>
        <w:t xml:space="preserve">ΕΚΤΑΚΤΗ </w:t>
      </w:r>
      <w:r w:rsidRPr="00387214">
        <w:rPr>
          <w:b/>
          <w:bCs/>
          <w:sz w:val="22"/>
          <w:szCs w:val="22"/>
        </w:rPr>
        <w:t>ΣΥΝΕΔΡΙΑΣΗ</w:t>
      </w:r>
    </w:p>
    <w:p w:rsidR="008B03F5" w:rsidRPr="00387214" w:rsidRDefault="008B03F5" w:rsidP="008B03F5">
      <w:pPr>
        <w:ind w:right="26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ΤΗΣ ΔΗΜΟΤ</w:t>
      </w:r>
      <w:r w:rsidRPr="00387214">
        <w:rPr>
          <w:b/>
          <w:bCs/>
          <w:sz w:val="22"/>
          <w:szCs w:val="22"/>
        </w:rPr>
        <w:t>ΙΚΗΣ ΕΠΙΤΡΟΠΗΣ ΔΗΜΟΥ ΡΕΘΥΜΝΗΣ</w:t>
      </w:r>
    </w:p>
    <w:p w:rsidR="008B03F5" w:rsidRPr="00BB6103" w:rsidRDefault="008B03F5" w:rsidP="008B03F5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Pr="006C2D58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4</w:t>
      </w:r>
      <w:r w:rsidRPr="00387214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5</w:t>
      </w:r>
      <w:r w:rsidRPr="00387214">
        <w:rPr>
          <w:b/>
          <w:bCs/>
          <w:sz w:val="22"/>
          <w:szCs w:val="22"/>
        </w:rPr>
        <w:t>)</w:t>
      </w:r>
    </w:p>
    <w:p w:rsidR="00BE353C" w:rsidRDefault="00BE353C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5B3A59" w:rsidRDefault="005B3A59" w:rsidP="005B3A59">
      <w:pPr>
        <w:ind w:firstLine="840"/>
        <w:jc w:val="both"/>
        <w:rPr>
          <w:sz w:val="22"/>
          <w:szCs w:val="22"/>
        </w:rPr>
      </w:pPr>
      <w:r w:rsidRPr="00CC74C6">
        <w:rPr>
          <w:color w:val="000000"/>
          <w:sz w:val="22"/>
          <w:szCs w:val="22"/>
        </w:rPr>
        <w:t xml:space="preserve">Σας προσκαλούμε σε </w:t>
      </w:r>
      <w:r w:rsidRPr="00AF52D8">
        <w:rPr>
          <w:b/>
          <w:sz w:val="22"/>
          <w:szCs w:val="22"/>
          <w:u w:val="single"/>
        </w:rPr>
        <w:t>Έκτακτη και Κατεπείγουσα Συνεδρίαση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shd w:val="clear" w:color="auto" w:fill="FFFFFF"/>
        </w:rPr>
        <w:t>της Δημοτ</w:t>
      </w:r>
      <w:r w:rsidRPr="00CC74C6">
        <w:rPr>
          <w:b/>
          <w:sz w:val="22"/>
          <w:szCs w:val="22"/>
          <w:shd w:val="clear" w:color="auto" w:fill="FFFFFF"/>
        </w:rPr>
        <w:t>ικής Επιτροπής</w:t>
      </w:r>
      <w:r w:rsidRPr="00CC74C6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 xml:space="preserve"> </w:t>
      </w:r>
      <w:r w:rsidRPr="00CC74C6">
        <w:rPr>
          <w:sz w:val="22"/>
          <w:szCs w:val="22"/>
          <w:shd w:val="clear" w:color="auto" w:fill="FFFFFF"/>
        </w:rPr>
        <w:t>που θα πραγματοποιηθεί σ</w:t>
      </w:r>
      <w:r w:rsidRPr="00CC74C6">
        <w:rPr>
          <w:sz w:val="22"/>
          <w:szCs w:val="22"/>
        </w:rPr>
        <w:t>την αίθουσα συσκέψεων του Δημαρχείου που βρίσκεται επί της οδού Λ. Κουντουριώτη 80,</w:t>
      </w:r>
      <w:r w:rsidRPr="00CC74C6">
        <w:rPr>
          <w:sz w:val="22"/>
          <w:szCs w:val="22"/>
          <w:shd w:val="clear" w:color="auto" w:fill="FFFFFF"/>
        </w:rPr>
        <w:t xml:space="preserve"> </w:t>
      </w:r>
      <w:r w:rsidRPr="009D7F70">
        <w:rPr>
          <w:sz w:val="22"/>
          <w:szCs w:val="22"/>
        </w:rPr>
        <w:t>την</w:t>
      </w:r>
      <w:r w:rsidRPr="009D7F70">
        <w:rPr>
          <w:b/>
          <w:sz w:val="22"/>
          <w:szCs w:val="22"/>
        </w:rPr>
        <w:t xml:space="preserve"> </w:t>
      </w:r>
      <w:r w:rsidR="006E00EB">
        <w:rPr>
          <w:b/>
          <w:sz w:val="22"/>
          <w:szCs w:val="22"/>
        </w:rPr>
        <w:t>30</w:t>
      </w:r>
      <w:r w:rsidRPr="000C0F47">
        <w:rPr>
          <w:b/>
          <w:sz w:val="22"/>
          <w:szCs w:val="22"/>
          <w:vertAlign w:val="superscript"/>
        </w:rPr>
        <w:t xml:space="preserve">η </w:t>
      </w:r>
      <w:r w:rsidRPr="000C0F47">
        <w:rPr>
          <w:b/>
          <w:sz w:val="22"/>
          <w:szCs w:val="22"/>
        </w:rPr>
        <w:t xml:space="preserve">του μηνός Ιανουαρίου έτους 2025, ημέρα </w:t>
      </w:r>
      <w:r w:rsidR="006E00EB">
        <w:rPr>
          <w:b/>
          <w:sz w:val="22"/>
          <w:szCs w:val="22"/>
        </w:rPr>
        <w:t>Πέμπτη</w:t>
      </w:r>
      <w:r w:rsidRPr="000C0F47">
        <w:rPr>
          <w:b/>
          <w:sz w:val="22"/>
          <w:szCs w:val="22"/>
        </w:rPr>
        <w:t xml:space="preserve"> και ώρα 1</w:t>
      </w:r>
      <w:r w:rsidR="006E00EB">
        <w:rPr>
          <w:b/>
          <w:sz w:val="22"/>
          <w:szCs w:val="22"/>
        </w:rPr>
        <w:t>3</w:t>
      </w:r>
      <w:r w:rsidRPr="000C0F47">
        <w:rPr>
          <w:b/>
          <w:sz w:val="22"/>
          <w:szCs w:val="22"/>
        </w:rPr>
        <w:t>:</w:t>
      </w:r>
      <w:r w:rsidR="00692CA1" w:rsidRPr="000C0F47">
        <w:rPr>
          <w:b/>
          <w:sz w:val="22"/>
          <w:szCs w:val="22"/>
        </w:rPr>
        <w:t>0</w:t>
      </w:r>
      <w:r w:rsidRPr="000C0F47">
        <w:rPr>
          <w:b/>
          <w:sz w:val="22"/>
          <w:szCs w:val="22"/>
        </w:rPr>
        <w:t>0,</w:t>
      </w:r>
      <w:r w:rsidRPr="00E80A85">
        <w:rPr>
          <w:color w:val="000000"/>
          <w:sz w:val="22"/>
          <w:szCs w:val="22"/>
        </w:rPr>
        <w:t xml:space="preserve"> </w:t>
      </w:r>
      <w:r w:rsidRPr="00CC74C6">
        <w:rPr>
          <w:sz w:val="22"/>
          <w:szCs w:val="22"/>
        </w:rPr>
        <w:t xml:space="preserve">για την συζήτηση και λήψη </w:t>
      </w:r>
      <w:r>
        <w:rPr>
          <w:sz w:val="22"/>
          <w:szCs w:val="22"/>
        </w:rPr>
        <w:t>απόφασης</w:t>
      </w:r>
      <w:r w:rsidRPr="002F62C4">
        <w:rPr>
          <w:sz w:val="22"/>
          <w:szCs w:val="22"/>
        </w:rPr>
        <w:t xml:space="preserve"> στ</w:t>
      </w:r>
      <w:r w:rsidR="00BE353C">
        <w:rPr>
          <w:sz w:val="22"/>
          <w:szCs w:val="22"/>
        </w:rPr>
        <w:t>α</w:t>
      </w:r>
      <w:r w:rsidRPr="002F62C4">
        <w:rPr>
          <w:sz w:val="22"/>
          <w:szCs w:val="22"/>
        </w:rPr>
        <w:t xml:space="preserve"> παρακάτω θέμα</w:t>
      </w:r>
      <w:r w:rsidR="00BE353C">
        <w:rPr>
          <w:sz w:val="22"/>
          <w:szCs w:val="22"/>
        </w:rPr>
        <w:t>τα</w:t>
      </w:r>
      <w:r w:rsidRPr="002F62C4">
        <w:rPr>
          <w:sz w:val="22"/>
          <w:szCs w:val="22"/>
        </w:rPr>
        <w:t xml:space="preserve"> ημερησίας διάταξης,</w:t>
      </w:r>
      <w:r w:rsidRPr="00CC74C6">
        <w:rPr>
          <w:sz w:val="22"/>
          <w:szCs w:val="22"/>
        </w:rPr>
        <w:t xml:space="preserve"> σύμφωνα με τις σχετικές διατάξεις του άρθρου 75 του Ν. 3852/2010 (ΦΕΚ Α΄87/7-6-2010)</w:t>
      </w:r>
      <w:r w:rsidRPr="00C246D9">
        <w:t xml:space="preserve"> </w:t>
      </w:r>
      <w:r w:rsidR="00CA5235" w:rsidRPr="00766245">
        <w:rPr>
          <w:sz w:val="22"/>
          <w:szCs w:val="22"/>
        </w:rPr>
        <w:t>όπως αντικαταστάθηκε από το </w:t>
      </w:r>
      <w:hyperlink r:id="rId7" w:history="1">
        <w:r w:rsidR="00CA5235" w:rsidRPr="00766245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="00CA5235" w:rsidRPr="00766245">
        <w:rPr>
          <w:sz w:val="22"/>
          <w:szCs w:val="22"/>
        </w:rPr>
        <w:t>, ως εξής</w:t>
      </w:r>
      <w:r>
        <w:rPr>
          <w:sz w:val="22"/>
          <w:szCs w:val="22"/>
        </w:rPr>
        <w:t>:</w:t>
      </w:r>
    </w:p>
    <w:p w:rsidR="005B3A59" w:rsidRDefault="005B3A59" w:rsidP="005B3A59">
      <w:pPr>
        <w:ind w:firstLine="840"/>
        <w:jc w:val="both"/>
        <w:rPr>
          <w:color w:val="000000"/>
          <w:sz w:val="22"/>
          <w:szCs w:val="22"/>
        </w:rPr>
      </w:pPr>
    </w:p>
    <w:p w:rsidR="00866209" w:rsidRPr="00866209" w:rsidRDefault="006E00EB" w:rsidP="00866209">
      <w:pPr>
        <w:pStyle w:val="aa"/>
        <w:numPr>
          <w:ilvl w:val="0"/>
          <w:numId w:val="25"/>
        </w:numPr>
        <w:tabs>
          <w:tab w:val="left" w:pos="1134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866209">
        <w:rPr>
          <w:sz w:val="22"/>
          <w:szCs w:val="22"/>
        </w:rPr>
        <w:t xml:space="preserve">Λήψη απόφασης για έγκριση υποβολής πρότασης της πράξης με τίτλο </w:t>
      </w:r>
      <w:r w:rsidRPr="00866209">
        <w:rPr>
          <w:b/>
          <w:sz w:val="22"/>
          <w:szCs w:val="22"/>
        </w:rPr>
        <w:t>«</w:t>
      </w:r>
      <w:r w:rsidRPr="00866209">
        <w:rPr>
          <w:sz w:val="22"/>
          <w:szCs w:val="22"/>
        </w:rPr>
        <w:t>ΕΙΔΙΚΟ ΠΡΟΓΡΑΜΜΑ ΦΥΣΙΚΩΝ ΚΑΤΑΣΤΡΟΦΩΝ – ΥΠΟΠΡΟΓΡΑΜΜΑ ΥΠΟΔΟΜΩΝ ΟΤΑ – 1.25».</w:t>
      </w:r>
    </w:p>
    <w:p w:rsidR="00866209" w:rsidRPr="008B58A2" w:rsidRDefault="00866209" w:rsidP="00866209">
      <w:pPr>
        <w:pStyle w:val="aa"/>
        <w:numPr>
          <w:ilvl w:val="0"/>
          <w:numId w:val="25"/>
        </w:numPr>
        <w:tabs>
          <w:tab w:val="left" w:pos="1134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866209">
        <w:rPr>
          <w:sz w:val="22"/>
          <w:szCs w:val="22"/>
        </w:rPr>
        <w:t xml:space="preserve">Τροποποίηση της </w:t>
      </w:r>
      <w:proofErr w:type="spellStart"/>
      <w:r w:rsidRPr="00866209">
        <w:rPr>
          <w:sz w:val="22"/>
          <w:szCs w:val="22"/>
        </w:rPr>
        <w:t>υπ’αριθμ</w:t>
      </w:r>
      <w:proofErr w:type="spellEnd"/>
      <w:r w:rsidRPr="00866209">
        <w:rPr>
          <w:sz w:val="22"/>
          <w:szCs w:val="22"/>
        </w:rPr>
        <w:t xml:space="preserve">. 816/24 Απόφασης Δημοτικής Επιτροπής Δήμου Ρεθύμνης με θέμα </w:t>
      </w:r>
      <w:r w:rsidR="008B03F5">
        <w:rPr>
          <w:sz w:val="22"/>
          <w:szCs w:val="22"/>
        </w:rPr>
        <w:t>«</w:t>
      </w:r>
      <w:r w:rsidRPr="008B58A2">
        <w:rPr>
          <w:sz w:val="22"/>
          <w:szCs w:val="22"/>
        </w:rPr>
        <w:t>Λήψη απόφασης καθορισμού τρόπου εκτέλεσης, καθορισμού και έγκριση των Όρων και Τεχνικών Προδιαγραφών, έγκριση μελέτης κα</w:t>
      </w:r>
      <w:r w:rsidR="008B58A2" w:rsidRPr="008B58A2">
        <w:rPr>
          <w:sz w:val="22"/>
          <w:szCs w:val="22"/>
        </w:rPr>
        <w:t>ι τευχών δημοπράτησης του έργου</w:t>
      </w:r>
      <w:r w:rsidRPr="008B58A2">
        <w:rPr>
          <w:sz w:val="22"/>
          <w:szCs w:val="22"/>
        </w:rPr>
        <w:t xml:space="preserve"> «Ανακατασκευή κτιρίου ΚΕΓΕ και μετατροπή του σε ειδικό σχολείο»</w:t>
      </w:r>
      <w:r w:rsidR="008B03F5">
        <w:rPr>
          <w:sz w:val="22"/>
          <w:szCs w:val="22"/>
        </w:rPr>
        <w:t>»</w:t>
      </w:r>
      <w:r w:rsidRPr="008B58A2">
        <w:rPr>
          <w:bCs/>
          <w:iCs/>
          <w:sz w:val="22"/>
          <w:szCs w:val="22"/>
        </w:rPr>
        <w:t>.</w:t>
      </w:r>
    </w:p>
    <w:p w:rsidR="00F1255B" w:rsidRPr="00F1255B" w:rsidRDefault="005B3A59" w:rsidP="00F1255B">
      <w:pPr>
        <w:spacing w:before="100" w:beforeAutospacing="1" w:after="100" w:afterAutospacing="1"/>
        <w:ind w:firstLine="851"/>
        <w:jc w:val="both"/>
        <w:rPr>
          <w:i/>
          <w:sz w:val="18"/>
          <w:szCs w:val="18"/>
          <w:u w:val="single"/>
        </w:rPr>
      </w:pPr>
      <w:r w:rsidRPr="008E397E">
        <w:rPr>
          <w:i/>
          <w:sz w:val="20"/>
          <w:szCs w:val="20"/>
        </w:rPr>
        <w:t xml:space="preserve">Η </w:t>
      </w:r>
      <w:r w:rsidRPr="008E397E">
        <w:rPr>
          <w:i/>
          <w:iCs/>
          <w:sz w:val="20"/>
          <w:szCs w:val="20"/>
        </w:rPr>
        <w:t>συνεδρίαση</w:t>
      </w:r>
      <w:r w:rsidRPr="008E397E">
        <w:rPr>
          <w:i/>
          <w:sz w:val="20"/>
          <w:szCs w:val="20"/>
        </w:rPr>
        <w:t xml:space="preserve"> κρίνεται ως </w:t>
      </w:r>
      <w:r w:rsidRPr="008E397E">
        <w:rPr>
          <w:b/>
          <w:i/>
          <w:sz w:val="20"/>
          <w:szCs w:val="20"/>
        </w:rPr>
        <w:t>κατεπείγουσα</w:t>
      </w:r>
      <w:r w:rsidRPr="008E397E">
        <w:rPr>
          <w:i/>
          <w:sz w:val="20"/>
          <w:szCs w:val="20"/>
        </w:rPr>
        <w:t xml:space="preserve">, </w:t>
      </w:r>
      <w:r w:rsidR="00F1255B">
        <w:rPr>
          <w:i/>
          <w:sz w:val="20"/>
          <w:szCs w:val="20"/>
        </w:rPr>
        <w:t xml:space="preserve">διότι όσον αφορά </w:t>
      </w:r>
      <w:r w:rsidR="00F1255B" w:rsidRPr="00F1255B">
        <w:rPr>
          <w:b/>
          <w:i/>
          <w:sz w:val="20"/>
          <w:szCs w:val="20"/>
          <w:u w:val="single"/>
        </w:rPr>
        <w:t>το πρώτο θέμα</w:t>
      </w:r>
      <w:r w:rsidR="00F1255B">
        <w:t xml:space="preserve"> </w:t>
      </w:r>
      <w:r w:rsidR="007F19CB" w:rsidRPr="007F19CB">
        <w:rPr>
          <w:i/>
          <w:sz w:val="18"/>
          <w:szCs w:val="18"/>
        </w:rPr>
        <w:t>είναι αναγκαία η</w:t>
      </w:r>
      <w:r w:rsidR="00F1255B" w:rsidRPr="00F1255B">
        <w:rPr>
          <w:i/>
          <w:sz w:val="18"/>
          <w:szCs w:val="18"/>
        </w:rPr>
        <w:t xml:space="preserve"> άμεση έναρξη του έργου, ώστε να μπορεί να είναι λειτουργικό κατά την έναρξη της καλοκαιρινής (τουρι</w:t>
      </w:r>
      <w:r w:rsidR="007F19CB">
        <w:rPr>
          <w:i/>
          <w:sz w:val="18"/>
          <w:szCs w:val="18"/>
        </w:rPr>
        <w:t>στικής) περιόδου. Τ</w:t>
      </w:r>
      <w:r w:rsidR="00F1255B" w:rsidRPr="00F1255B">
        <w:rPr>
          <w:i/>
          <w:sz w:val="18"/>
          <w:szCs w:val="18"/>
        </w:rPr>
        <w:t xml:space="preserve">ο έργο </w:t>
      </w:r>
      <w:r w:rsidR="007F19CB">
        <w:rPr>
          <w:i/>
          <w:sz w:val="18"/>
          <w:szCs w:val="18"/>
        </w:rPr>
        <w:t xml:space="preserve">θα πρέπει </w:t>
      </w:r>
      <w:r w:rsidR="00F1255B" w:rsidRPr="00F1255B">
        <w:rPr>
          <w:i/>
          <w:sz w:val="18"/>
          <w:szCs w:val="18"/>
        </w:rPr>
        <w:t xml:space="preserve">να ολοκληρωθεί στις προβλεπόμενες ημερομηνίες </w:t>
      </w:r>
      <w:r w:rsidR="007F19CB">
        <w:rPr>
          <w:i/>
          <w:sz w:val="18"/>
          <w:szCs w:val="18"/>
        </w:rPr>
        <w:t xml:space="preserve">και </w:t>
      </w:r>
      <w:r w:rsidR="00F1255B" w:rsidRPr="00F1255B">
        <w:rPr>
          <w:i/>
          <w:sz w:val="18"/>
          <w:szCs w:val="18"/>
        </w:rPr>
        <w:t>απαιτείται η άμεση υποβολή το</w:t>
      </w:r>
      <w:r w:rsidR="00F1255B">
        <w:rPr>
          <w:i/>
          <w:sz w:val="18"/>
          <w:szCs w:val="18"/>
        </w:rPr>
        <w:t xml:space="preserve">υ και όσον αφορά </w:t>
      </w:r>
      <w:r w:rsidR="00F1255B" w:rsidRPr="00F1255B">
        <w:rPr>
          <w:b/>
          <w:i/>
          <w:sz w:val="18"/>
          <w:szCs w:val="18"/>
          <w:u w:val="single"/>
        </w:rPr>
        <w:t>το δεύτερο ο θέμα</w:t>
      </w:r>
      <w:r w:rsidR="00F1255B" w:rsidRPr="00F1255B">
        <w:rPr>
          <w:b/>
          <w:color w:val="1F497D"/>
        </w:rPr>
        <w:t xml:space="preserve"> </w:t>
      </w:r>
      <w:r w:rsidR="00F1255B">
        <w:rPr>
          <w:i/>
          <w:sz w:val="18"/>
          <w:szCs w:val="18"/>
        </w:rPr>
        <w:t>τ</w:t>
      </w:r>
      <w:r w:rsidR="00F1255B" w:rsidRPr="00F1255B">
        <w:rPr>
          <w:i/>
          <w:sz w:val="18"/>
          <w:szCs w:val="18"/>
        </w:rPr>
        <w:t xml:space="preserve">ο έργο έχει σαν ειδικό όρο την υποχρέωση δημοπράτησης του φυσικού αντικειμένου εντός εξαμήνου από την υπογραφή της δανειακής σύμβασης. </w:t>
      </w:r>
      <w:r w:rsidR="008B58A2">
        <w:rPr>
          <w:i/>
          <w:sz w:val="18"/>
          <w:szCs w:val="18"/>
        </w:rPr>
        <w:t>Ύστερα από συνεννόηση</w:t>
      </w:r>
      <w:r w:rsidR="00F1255B" w:rsidRPr="00F1255B">
        <w:rPr>
          <w:i/>
          <w:sz w:val="18"/>
          <w:szCs w:val="18"/>
        </w:rPr>
        <w:t>, δόθηκε μικρή παράταση για τη διεξαγωγή της δημοπρασίας και γι’ αυτό το λόγο απαιτείται η άμεση τροποποίηση των όρων της ως προς τη διεξαγωγή προδημοσίευσης (προκαταρκτικής προκήρυξης), βάσει της οποίας μειώνεται ο χρόνος της δημοπρασίας, ώστε να μην κινδυνεύσει η χρηματοδότηση του έργου.</w:t>
      </w:r>
    </w:p>
    <w:p w:rsidR="00C02328" w:rsidRPr="003632A0" w:rsidRDefault="00F1255B" w:rsidP="00CB0E8B">
      <w:pPr>
        <w:spacing w:before="100" w:beforeAutospacing="1" w:after="100" w:afterAutospacing="1"/>
        <w:rPr>
          <w:sz w:val="20"/>
          <w:szCs w:val="20"/>
          <w:u w:val="single"/>
        </w:rPr>
      </w:pPr>
      <w:r>
        <w:rPr>
          <w:color w:val="1F497D"/>
        </w:rPr>
        <w:t> </w:t>
      </w:r>
      <w:r w:rsidR="00C02328" w:rsidRPr="003632A0">
        <w:rPr>
          <w:sz w:val="20"/>
          <w:szCs w:val="20"/>
          <w:u w:val="single"/>
        </w:rPr>
        <w:t>Σε περίπτωση κωλύματος, παρακ</w:t>
      </w:r>
      <w:r w:rsidR="001B0334">
        <w:rPr>
          <w:sz w:val="20"/>
          <w:szCs w:val="20"/>
          <w:u w:val="single"/>
        </w:rPr>
        <w:t>αλούνται τα τακτικά μέλη της Δημ</w:t>
      </w:r>
      <w:r w:rsidR="00C02328" w:rsidRPr="003632A0">
        <w:rPr>
          <w:sz w:val="20"/>
          <w:szCs w:val="20"/>
          <w:u w:val="single"/>
        </w:rPr>
        <w:t>ο</w:t>
      </w:r>
      <w:r w:rsidR="001B0334">
        <w:rPr>
          <w:sz w:val="20"/>
          <w:szCs w:val="20"/>
          <w:u w:val="single"/>
        </w:rPr>
        <w:t>τ</w:t>
      </w:r>
      <w:r w:rsidR="00C02328" w:rsidRPr="003632A0">
        <w:rPr>
          <w:sz w:val="20"/>
          <w:szCs w:val="20"/>
          <w:u w:val="single"/>
        </w:rPr>
        <w:t xml:space="preserve">ικής Επιτροπής να ειδοποιήσουν εγκαίρως τους αναπληρωματικούς τους. </w:t>
      </w:r>
    </w:p>
    <w:p w:rsidR="00C02328" w:rsidRPr="00BD1BE9" w:rsidRDefault="00C02328" w:rsidP="00587879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C02328" w:rsidRDefault="006E712B" w:rsidP="006E712B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ΔΗΜΟΤ</w:t>
      </w:r>
      <w:r w:rsidR="00C02328" w:rsidRPr="00BD1BE9">
        <w:rPr>
          <w:b/>
          <w:sz w:val="22"/>
          <w:szCs w:val="22"/>
        </w:rPr>
        <w:t>ΙΚΗΣ ΕΠΙΤΡΟΠΗΣ</w:t>
      </w:r>
    </w:p>
    <w:p w:rsidR="00A47508" w:rsidRDefault="00A47508" w:rsidP="00587879">
      <w:pPr>
        <w:ind w:left="5040"/>
        <w:jc w:val="center"/>
        <w:rPr>
          <w:b/>
          <w:sz w:val="22"/>
          <w:szCs w:val="22"/>
        </w:rPr>
      </w:pPr>
    </w:p>
    <w:p w:rsidR="002702A8" w:rsidRDefault="006E712B" w:rsidP="00587879">
      <w:pPr>
        <w:ind w:left="5040"/>
        <w:jc w:val="center"/>
        <w:rPr>
          <w:b/>
          <w:i/>
          <w:sz w:val="22"/>
          <w:szCs w:val="22"/>
        </w:rPr>
      </w:pPr>
      <w:r w:rsidRPr="00700017">
        <w:rPr>
          <w:b/>
          <w:i/>
          <w:sz w:val="22"/>
          <w:szCs w:val="22"/>
        </w:rPr>
        <w:t>Στυλιανός Σπανουδάκη</w:t>
      </w:r>
      <w:r w:rsidR="007C2F24">
        <w:rPr>
          <w:b/>
          <w:i/>
          <w:sz w:val="22"/>
          <w:szCs w:val="22"/>
        </w:rPr>
        <w:t>ς</w:t>
      </w:r>
    </w:p>
    <w:p w:rsidR="006E712B" w:rsidRPr="00700017" w:rsidRDefault="002702A8" w:rsidP="002702A8">
      <w:pPr>
        <w:ind w:left="504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Αντιδήμαρχος Ρεθύμνης</w:t>
      </w:r>
    </w:p>
    <w:p w:rsidR="002702A8" w:rsidRDefault="002702A8" w:rsidP="00587879">
      <w:pPr>
        <w:jc w:val="center"/>
        <w:rPr>
          <w:b/>
          <w:sz w:val="22"/>
          <w:szCs w:val="22"/>
        </w:rPr>
      </w:pPr>
    </w:p>
    <w:p w:rsidR="00EB6CBF" w:rsidRDefault="00EB6CBF" w:rsidP="00587879">
      <w:pPr>
        <w:jc w:val="center"/>
        <w:rPr>
          <w:b/>
          <w:sz w:val="22"/>
          <w:szCs w:val="22"/>
        </w:rPr>
      </w:pPr>
    </w:p>
    <w:p w:rsidR="00BE353C" w:rsidRDefault="00BE353C" w:rsidP="00587879">
      <w:pPr>
        <w:jc w:val="center"/>
        <w:rPr>
          <w:b/>
          <w:sz w:val="22"/>
          <w:szCs w:val="22"/>
        </w:rPr>
      </w:pPr>
    </w:p>
    <w:p w:rsidR="00C02328" w:rsidRDefault="00C02328" w:rsidP="00587879">
      <w:pPr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CA5235" w:rsidRPr="00C7388C" w:rsidRDefault="00CA5235" w:rsidP="00587879">
      <w:pPr>
        <w:jc w:val="center"/>
        <w:rPr>
          <w:b/>
          <w:sz w:val="22"/>
          <w:szCs w:val="22"/>
        </w:rPr>
      </w:pPr>
    </w:p>
    <w:p w:rsidR="00C02328" w:rsidRPr="00BD1BE9" w:rsidRDefault="00C02328" w:rsidP="00BB6103">
      <w:pPr>
        <w:jc w:val="both"/>
        <w:rPr>
          <w:b/>
          <w:sz w:val="22"/>
          <w:szCs w:val="22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7C2C9B" w:rsidRPr="00986430" w:rsidRDefault="007C2C9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986430" w:rsidRPr="00BD1BE9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986430" w:rsidRPr="00BD1BE9" w:rsidRDefault="00051761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Λουκογε</w:t>
      </w:r>
      <w:r w:rsidR="00986430">
        <w:rPr>
          <w:bCs/>
          <w:sz w:val="22"/>
          <w:szCs w:val="22"/>
        </w:rPr>
        <w:t>ωργάκης</w:t>
      </w:r>
      <w:proofErr w:type="spellEnd"/>
      <w:r w:rsidR="00986430">
        <w:rPr>
          <w:bCs/>
          <w:sz w:val="22"/>
          <w:szCs w:val="22"/>
        </w:rPr>
        <w:t xml:space="preserve"> Ευστάθιος </w:t>
      </w:r>
    </w:p>
    <w:p w:rsidR="00C02328" w:rsidRPr="00986430" w:rsidRDefault="007C2C9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C02328" w:rsidRPr="00BD1BE9" w:rsidRDefault="00C02328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</w:t>
      </w:r>
      <w:r w:rsidR="007C2C9B" w:rsidRPr="00986430">
        <w:rPr>
          <w:bCs/>
          <w:sz w:val="22"/>
          <w:szCs w:val="22"/>
        </w:rPr>
        <w:t>κορδίλης</w:t>
      </w:r>
      <w:proofErr w:type="spellEnd"/>
      <w:r w:rsidR="007C2C9B" w:rsidRPr="00986430">
        <w:rPr>
          <w:bCs/>
          <w:sz w:val="22"/>
          <w:szCs w:val="22"/>
        </w:rPr>
        <w:t xml:space="preserve"> Γεώργιος</w:t>
      </w:r>
      <w:r w:rsidR="00986430">
        <w:rPr>
          <w:bCs/>
          <w:sz w:val="22"/>
          <w:szCs w:val="22"/>
        </w:rPr>
        <w:t xml:space="preserve"> 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C02328" w:rsidRPr="00BD1BE9" w:rsidRDefault="00986430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986430" w:rsidRPr="00986430" w:rsidRDefault="00986430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C02328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02328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 w:rsidR="002E73D2">
        <w:rPr>
          <w:bCs/>
          <w:sz w:val="22"/>
          <w:szCs w:val="22"/>
        </w:rPr>
        <w:t xml:space="preserve"> Καλλιόπη</w:t>
      </w:r>
    </w:p>
    <w:p w:rsidR="00C02328" w:rsidRPr="00BD1BE9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02328" w:rsidRPr="00BD1BE9" w:rsidSect="00787250">
      <w:pgSz w:w="11906" w:h="16838"/>
      <w:pgMar w:top="426" w:right="127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0CF356F"/>
    <w:multiLevelType w:val="multilevel"/>
    <w:tmpl w:val="4386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574E4"/>
    <w:multiLevelType w:val="hybridMultilevel"/>
    <w:tmpl w:val="B9ACB18C"/>
    <w:lvl w:ilvl="0" w:tplc="D02E05C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1FE3DEE"/>
    <w:multiLevelType w:val="hybridMultilevel"/>
    <w:tmpl w:val="0C461A66"/>
    <w:lvl w:ilvl="0" w:tplc="2A62683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BD71F27"/>
    <w:multiLevelType w:val="hybridMultilevel"/>
    <w:tmpl w:val="CB9CD430"/>
    <w:lvl w:ilvl="0" w:tplc="E1646C96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4100088"/>
    <w:multiLevelType w:val="hybridMultilevel"/>
    <w:tmpl w:val="10805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15167"/>
    <w:multiLevelType w:val="hybridMultilevel"/>
    <w:tmpl w:val="77F44094"/>
    <w:lvl w:ilvl="0" w:tplc="E54081A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9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1">
    <w:nsid w:val="71BC0476"/>
    <w:multiLevelType w:val="hybridMultilevel"/>
    <w:tmpl w:val="C8FE5194"/>
    <w:lvl w:ilvl="0" w:tplc="6E68E5A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3">
    <w:nsid w:val="7742668A"/>
    <w:multiLevelType w:val="hybridMultilevel"/>
    <w:tmpl w:val="3044271A"/>
    <w:lvl w:ilvl="0" w:tplc="16EEE770">
      <w:start w:val="1"/>
      <w:numFmt w:val="decimal"/>
      <w:lvlText w:val="%1."/>
      <w:lvlJc w:val="left"/>
      <w:pPr>
        <w:ind w:left="1901" w:hanging="105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5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18"/>
  </w:num>
  <w:num w:numId="5">
    <w:abstractNumId w:val="0"/>
  </w:num>
  <w:num w:numId="6">
    <w:abstractNumId w:val="25"/>
  </w:num>
  <w:num w:numId="7">
    <w:abstractNumId w:val="4"/>
  </w:num>
  <w:num w:numId="8">
    <w:abstractNumId w:val="20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0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9"/>
  </w:num>
  <w:num w:numId="18">
    <w:abstractNumId w:val="11"/>
  </w:num>
  <w:num w:numId="19">
    <w:abstractNumId w:val="6"/>
  </w:num>
  <w:num w:numId="20">
    <w:abstractNumId w:val="14"/>
  </w:num>
  <w:num w:numId="21">
    <w:abstractNumId w:val="21"/>
  </w:num>
  <w:num w:numId="22">
    <w:abstractNumId w:val="5"/>
  </w:num>
  <w:num w:numId="23">
    <w:abstractNumId w:val="15"/>
  </w:num>
  <w:num w:numId="24">
    <w:abstractNumId w:val="17"/>
  </w:num>
  <w:num w:numId="25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171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AA1"/>
    <w:rsid w:val="00030C8C"/>
    <w:rsid w:val="0003107C"/>
    <w:rsid w:val="0003145A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51A0"/>
    <w:rsid w:val="00035628"/>
    <w:rsid w:val="00035B05"/>
    <w:rsid w:val="000361D6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AA2"/>
    <w:rsid w:val="00045ABE"/>
    <w:rsid w:val="0004635F"/>
    <w:rsid w:val="0004693E"/>
    <w:rsid w:val="00046FCE"/>
    <w:rsid w:val="000471F9"/>
    <w:rsid w:val="0004754A"/>
    <w:rsid w:val="00047923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7C1"/>
    <w:rsid w:val="00053E93"/>
    <w:rsid w:val="000541E9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6552"/>
    <w:rsid w:val="00076CF3"/>
    <w:rsid w:val="0007766A"/>
    <w:rsid w:val="000776E0"/>
    <w:rsid w:val="000779AD"/>
    <w:rsid w:val="00077BDE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302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E70"/>
    <w:rsid w:val="00095ED9"/>
    <w:rsid w:val="00096006"/>
    <w:rsid w:val="00096228"/>
    <w:rsid w:val="00096B7C"/>
    <w:rsid w:val="00096E49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844"/>
    <w:rsid w:val="000B1ABF"/>
    <w:rsid w:val="000B1CFB"/>
    <w:rsid w:val="000B294B"/>
    <w:rsid w:val="000B2A0C"/>
    <w:rsid w:val="000B2C1B"/>
    <w:rsid w:val="000B30B3"/>
    <w:rsid w:val="000B3E0E"/>
    <w:rsid w:val="000B4103"/>
    <w:rsid w:val="000B44B5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B77"/>
    <w:rsid w:val="000B6DDD"/>
    <w:rsid w:val="000B78A4"/>
    <w:rsid w:val="000B7B36"/>
    <w:rsid w:val="000B7C8A"/>
    <w:rsid w:val="000C0319"/>
    <w:rsid w:val="000C0B90"/>
    <w:rsid w:val="000C0F47"/>
    <w:rsid w:val="000C10EA"/>
    <w:rsid w:val="000C1402"/>
    <w:rsid w:val="000C1CF9"/>
    <w:rsid w:val="000C2133"/>
    <w:rsid w:val="000C2BCF"/>
    <w:rsid w:val="000C2D24"/>
    <w:rsid w:val="000C2E4B"/>
    <w:rsid w:val="000C2FD6"/>
    <w:rsid w:val="000C305A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B42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50D"/>
    <w:rsid w:val="001326EA"/>
    <w:rsid w:val="00132713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AD6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40"/>
    <w:rsid w:val="00145738"/>
    <w:rsid w:val="00146040"/>
    <w:rsid w:val="001466A7"/>
    <w:rsid w:val="00146C2B"/>
    <w:rsid w:val="00146D47"/>
    <w:rsid w:val="00146F49"/>
    <w:rsid w:val="00147AC8"/>
    <w:rsid w:val="00147C80"/>
    <w:rsid w:val="00147F11"/>
    <w:rsid w:val="001501C0"/>
    <w:rsid w:val="00150EA5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6096F"/>
    <w:rsid w:val="00160B71"/>
    <w:rsid w:val="00161A5A"/>
    <w:rsid w:val="00161C05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3034"/>
    <w:rsid w:val="0017342A"/>
    <w:rsid w:val="00173492"/>
    <w:rsid w:val="00173543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E"/>
    <w:rsid w:val="0019362F"/>
    <w:rsid w:val="00193661"/>
    <w:rsid w:val="00193960"/>
    <w:rsid w:val="00193CBC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19DB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D56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6180"/>
    <w:rsid w:val="001B62F6"/>
    <w:rsid w:val="001B64E7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400"/>
    <w:rsid w:val="001C54BF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7A"/>
    <w:rsid w:val="001D7340"/>
    <w:rsid w:val="001D7495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B9E"/>
    <w:rsid w:val="00200CF3"/>
    <w:rsid w:val="00200E01"/>
    <w:rsid w:val="00200F01"/>
    <w:rsid w:val="00201843"/>
    <w:rsid w:val="0020196A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81E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49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B17"/>
    <w:rsid w:val="00222B55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662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28F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463"/>
    <w:rsid w:val="002627E7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5DE8"/>
    <w:rsid w:val="002E6006"/>
    <w:rsid w:val="002E68E1"/>
    <w:rsid w:val="002E73D2"/>
    <w:rsid w:val="002E73DA"/>
    <w:rsid w:val="002E79A7"/>
    <w:rsid w:val="002F045F"/>
    <w:rsid w:val="002F050C"/>
    <w:rsid w:val="002F0B79"/>
    <w:rsid w:val="002F105A"/>
    <w:rsid w:val="002F1264"/>
    <w:rsid w:val="002F127E"/>
    <w:rsid w:val="002F1C3F"/>
    <w:rsid w:val="002F21F5"/>
    <w:rsid w:val="002F25D7"/>
    <w:rsid w:val="002F2906"/>
    <w:rsid w:val="002F387F"/>
    <w:rsid w:val="002F3AA3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1FC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27D33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75B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2AA2"/>
    <w:rsid w:val="00352B45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591"/>
    <w:rsid w:val="003647C2"/>
    <w:rsid w:val="00364C48"/>
    <w:rsid w:val="00364FE2"/>
    <w:rsid w:val="00365DA9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D2C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58D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875"/>
    <w:rsid w:val="00397B99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40F8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543"/>
    <w:rsid w:val="003D1BA3"/>
    <w:rsid w:val="003D25EA"/>
    <w:rsid w:val="003D28D1"/>
    <w:rsid w:val="003D2AB3"/>
    <w:rsid w:val="003D2C07"/>
    <w:rsid w:val="003D2F3F"/>
    <w:rsid w:val="003D3812"/>
    <w:rsid w:val="003D4674"/>
    <w:rsid w:val="003D46F8"/>
    <w:rsid w:val="003D498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D2B"/>
    <w:rsid w:val="003F3F10"/>
    <w:rsid w:val="003F40F4"/>
    <w:rsid w:val="003F4216"/>
    <w:rsid w:val="003F488F"/>
    <w:rsid w:val="003F4E41"/>
    <w:rsid w:val="003F5E15"/>
    <w:rsid w:val="003F63B4"/>
    <w:rsid w:val="003F64FF"/>
    <w:rsid w:val="003F6694"/>
    <w:rsid w:val="003F68C5"/>
    <w:rsid w:val="003F6904"/>
    <w:rsid w:val="003F6E5F"/>
    <w:rsid w:val="003F704E"/>
    <w:rsid w:val="003F7C47"/>
    <w:rsid w:val="003F7C6B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21B5"/>
    <w:rsid w:val="004221C4"/>
    <w:rsid w:val="004230D9"/>
    <w:rsid w:val="004234F6"/>
    <w:rsid w:val="00423629"/>
    <w:rsid w:val="0042387E"/>
    <w:rsid w:val="0042481A"/>
    <w:rsid w:val="00424A36"/>
    <w:rsid w:val="00424C4D"/>
    <w:rsid w:val="00424DE8"/>
    <w:rsid w:val="00424FDD"/>
    <w:rsid w:val="0042520C"/>
    <w:rsid w:val="00425616"/>
    <w:rsid w:val="00425881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DCF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A00D8"/>
    <w:rsid w:val="004A0298"/>
    <w:rsid w:val="004A07FC"/>
    <w:rsid w:val="004A1627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611B"/>
    <w:rsid w:val="004B674C"/>
    <w:rsid w:val="004B6C77"/>
    <w:rsid w:val="004B6E21"/>
    <w:rsid w:val="004B72BE"/>
    <w:rsid w:val="004B7958"/>
    <w:rsid w:val="004B7B89"/>
    <w:rsid w:val="004C04A2"/>
    <w:rsid w:val="004C05DF"/>
    <w:rsid w:val="004C06FA"/>
    <w:rsid w:val="004C0A33"/>
    <w:rsid w:val="004C15A3"/>
    <w:rsid w:val="004C15D4"/>
    <w:rsid w:val="004C1CD9"/>
    <w:rsid w:val="004C288F"/>
    <w:rsid w:val="004C2DE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4ACF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730"/>
    <w:rsid w:val="004E37FA"/>
    <w:rsid w:val="004E38B9"/>
    <w:rsid w:val="004E3EA9"/>
    <w:rsid w:val="004E3FEE"/>
    <w:rsid w:val="004E400E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2DA2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30C05"/>
    <w:rsid w:val="0053200C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70C6A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3E6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A5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9FE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C32"/>
    <w:rsid w:val="005E7D78"/>
    <w:rsid w:val="005F00FD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728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D97"/>
    <w:rsid w:val="00621237"/>
    <w:rsid w:val="006215EA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CFB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6A7"/>
    <w:rsid w:val="00636216"/>
    <w:rsid w:val="006364E5"/>
    <w:rsid w:val="006368D1"/>
    <w:rsid w:val="00636E89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62A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A0"/>
    <w:rsid w:val="006535B1"/>
    <w:rsid w:val="00653D00"/>
    <w:rsid w:val="006548E1"/>
    <w:rsid w:val="00654930"/>
    <w:rsid w:val="00654B8F"/>
    <w:rsid w:val="00654C2B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2CA1"/>
    <w:rsid w:val="00694338"/>
    <w:rsid w:val="0069434A"/>
    <w:rsid w:val="006943C2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C58"/>
    <w:rsid w:val="006A3486"/>
    <w:rsid w:val="006A3E38"/>
    <w:rsid w:val="006A45F5"/>
    <w:rsid w:val="006A4837"/>
    <w:rsid w:val="006A4A09"/>
    <w:rsid w:val="006A4F29"/>
    <w:rsid w:val="006A4FCA"/>
    <w:rsid w:val="006A5118"/>
    <w:rsid w:val="006A5290"/>
    <w:rsid w:val="006A5327"/>
    <w:rsid w:val="006A5357"/>
    <w:rsid w:val="006A59B8"/>
    <w:rsid w:val="006A5C09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F30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0EB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5760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4B8"/>
    <w:rsid w:val="0075096F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1F45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C95"/>
    <w:rsid w:val="007B0E49"/>
    <w:rsid w:val="007B0E9F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520"/>
    <w:rsid w:val="007D6B22"/>
    <w:rsid w:val="007D6C39"/>
    <w:rsid w:val="007D6D82"/>
    <w:rsid w:val="007D714F"/>
    <w:rsid w:val="007D7BA4"/>
    <w:rsid w:val="007D7D65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9CB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A15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09"/>
    <w:rsid w:val="008662D0"/>
    <w:rsid w:val="00866805"/>
    <w:rsid w:val="0086695A"/>
    <w:rsid w:val="00866C5E"/>
    <w:rsid w:val="00866CE9"/>
    <w:rsid w:val="00866F6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A32"/>
    <w:rsid w:val="00875F3D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3F5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8A2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7D9"/>
    <w:rsid w:val="008D00C1"/>
    <w:rsid w:val="008D095F"/>
    <w:rsid w:val="008D0A06"/>
    <w:rsid w:val="008D0F00"/>
    <w:rsid w:val="008D131E"/>
    <w:rsid w:val="008D18B8"/>
    <w:rsid w:val="008D1B60"/>
    <w:rsid w:val="008D22C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97E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807"/>
    <w:rsid w:val="008F7D2B"/>
    <w:rsid w:val="009001E5"/>
    <w:rsid w:val="00900B0A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23A"/>
    <w:rsid w:val="00915315"/>
    <w:rsid w:val="00915868"/>
    <w:rsid w:val="0091593B"/>
    <w:rsid w:val="00915D2B"/>
    <w:rsid w:val="00915DD7"/>
    <w:rsid w:val="00915DEB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6F5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1E58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FE2"/>
    <w:rsid w:val="009C1050"/>
    <w:rsid w:val="009C13E0"/>
    <w:rsid w:val="009C1675"/>
    <w:rsid w:val="009C1A36"/>
    <w:rsid w:val="009C1B49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4DF6"/>
    <w:rsid w:val="009E50C1"/>
    <w:rsid w:val="009E5184"/>
    <w:rsid w:val="009E5259"/>
    <w:rsid w:val="009E586D"/>
    <w:rsid w:val="009E5B73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E93"/>
    <w:rsid w:val="009F6EFE"/>
    <w:rsid w:val="009F6F9C"/>
    <w:rsid w:val="009F7401"/>
    <w:rsid w:val="009F751F"/>
    <w:rsid w:val="009F7E29"/>
    <w:rsid w:val="00A0011F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CCA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FB4"/>
    <w:rsid w:val="00A26FBC"/>
    <w:rsid w:val="00A27922"/>
    <w:rsid w:val="00A27AF0"/>
    <w:rsid w:val="00A27B65"/>
    <w:rsid w:val="00A30081"/>
    <w:rsid w:val="00A30AB5"/>
    <w:rsid w:val="00A31422"/>
    <w:rsid w:val="00A316AF"/>
    <w:rsid w:val="00A317B8"/>
    <w:rsid w:val="00A328A5"/>
    <w:rsid w:val="00A32910"/>
    <w:rsid w:val="00A32976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B27"/>
    <w:rsid w:val="00A55C8B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2CA5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56C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CD"/>
    <w:rsid w:val="00AB26D1"/>
    <w:rsid w:val="00AB2738"/>
    <w:rsid w:val="00AB2A00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6FAD"/>
    <w:rsid w:val="00AD7037"/>
    <w:rsid w:val="00AD7118"/>
    <w:rsid w:val="00AD7586"/>
    <w:rsid w:val="00AD76C4"/>
    <w:rsid w:val="00AD798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263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BED"/>
    <w:rsid w:val="00B218D7"/>
    <w:rsid w:val="00B21B4D"/>
    <w:rsid w:val="00B22219"/>
    <w:rsid w:val="00B2249B"/>
    <w:rsid w:val="00B22C08"/>
    <w:rsid w:val="00B22F20"/>
    <w:rsid w:val="00B233FF"/>
    <w:rsid w:val="00B23D19"/>
    <w:rsid w:val="00B23DCE"/>
    <w:rsid w:val="00B23FEB"/>
    <w:rsid w:val="00B244A8"/>
    <w:rsid w:val="00B24EFE"/>
    <w:rsid w:val="00B264D8"/>
    <w:rsid w:val="00B268A5"/>
    <w:rsid w:val="00B26D93"/>
    <w:rsid w:val="00B27074"/>
    <w:rsid w:val="00B27774"/>
    <w:rsid w:val="00B2780E"/>
    <w:rsid w:val="00B279B1"/>
    <w:rsid w:val="00B27B07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484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3788"/>
    <w:rsid w:val="00B43E31"/>
    <w:rsid w:val="00B43E55"/>
    <w:rsid w:val="00B44534"/>
    <w:rsid w:val="00B44685"/>
    <w:rsid w:val="00B449CA"/>
    <w:rsid w:val="00B44D92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A84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DD"/>
    <w:rsid w:val="00B57AE7"/>
    <w:rsid w:val="00B57DE1"/>
    <w:rsid w:val="00B60262"/>
    <w:rsid w:val="00B6026E"/>
    <w:rsid w:val="00B60308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41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6103"/>
    <w:rsid w:val="00BB637E"/>
    <w:rsid w:val="00BB6BB3"/>
    <w:rsid w:val="00BB6C35"/>
    <w:rsid w:val="00BB73E0"/>
    <w:rsid w:val="00BB7556"/>
    <w:rsid w:val="00BC0054"/>
    <w:rsid w:val="00BC04F0"/>
    <w:rsid w:val="00BC0538"/>
    <w:rsid w:val="00BC06FB"/>
    <w:rsid w:val="00BC0855"/>
    <w:rsid w:val="00BC0873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244C"/>
    <w:rsid w:val="00BE266E"/>
    <w:rsid w:val="00BE2BE9"/>
    <w:rsid w:val="00BE34EC"/>
    <w:rsid w:val="00BE353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2AF"/>
    <w:rsid w:val="00BF72C6"/>
    <w:rsid w:val="00BF791C"/>
    <w:rsid w:val="00BF7AEC"/>
    <w:rsid w:val="00BF7BE6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F15"/>
    <w:rsid w:val="00C0445F"/>
    <w:rsid w:val="00C0466D"/>
    <w:rsid w:val="00C04885"/>
    <w:rsid w:val="00C04991"/>
    <w:rsid w:val="00C04B12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1BA"/>
    <w:rsid w:val="00C2652F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3E7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541D"/>
    <w:rsid w:val="00C3546A"/>
    <w:rsid w:val="00C35A9E"/>
    <w:rsid w:val="00C3619E"/>
    <w:rsid w:val="00C365FB"/>
    <w:rsid w:val="00C36846"/>
    <w:rsid w:val="00C36874"/>
    <w:rsid w:val="00C36F0F"/>
    <w:rsid w:val="00C36FA0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68F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4D58"/>
    <w:rsid w:val="00C55273"/>
    <w:rsid w:val="00C552B2"/>
    <w:rsid w:val="00C558B0"/>
    <w:rsid w:val="00C5600B"/>
    <w:rsid w:val="00C56E2E"/>
    <w:rsid w:val="00C57266"/>
    <w:rsid w:val="00C5743B"/>
    <w:rsid w:val="00C574D5"/>
    <w:rsid w:val="00C5752A"/>
    <w:rsid w:val="00C57B6D"/>
    <w:rsid w:val="00C57F7A"/>
    <w:rsid w:val="00C60048"/>
    <w:rsid w:val="00C605FA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235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0E8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6826"/>
    <w:rsid w:val="00CC6D9D"/>
    <w:rsid w:val="00CC705A"/>
    <w:rsid w:val="00CC7469"/>
    <w:rsid w:val="00CC74C6"/>
    <w:rsid w:val="00CC794F"/>
    <w:rsid w:val="00CC7A97"/>
    <w:rsid w:val="00CC7BD7"/>
    <w:rsid w:val="00CC7CAE"/>
    <w:rsid w:val="00CC7EF1"/>
    <w:rsid w:val="00CC7FF9"/>
    <w:rsid w:val="00CD085D"/>
    <w:rsid w:val="00CD0D8C"/>
    <w:rsid w:val="00CD10D5"/>
    <w:rsid w:val="00CD1514"/>
    <w:rsid w:val="00CD163B"/>
    <w:rsid w:val="00CD16DE"/>
    <w:rsid w:val="00CD17D3"/>
    <w:rsid w:val="00CD1FAB"/>
    <w:rsid w:val="00CD253D"/>
    <w:rsid w:val="00CD25D3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C04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BAB"/>
    <w:rsid w:val="00D04D78"/>
    <w:rsid w:val="00D0504E"/>
    <w:rsid w:val="00D05145"/>
    <w:rsid w:val="00D05604"/>
    <w:rsid w:val="00D05F94"/>
    <w:rsid w:val="00D06BBB"/>
    <w:rsid w:val="00D07349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C11"/>
    <w:rsid w:val="00D13286"/>
    <w:rsid w:val="00D13302"/>
    <w:rsid w:val="00D1347A"/>
    <w:rsid w:val="00D13C87"/>
    <w:rsid w:val="00D13FE4"/>
    <w:rsid w:val="00D141F6"/>
    <w:rsid w:val="00D143BB"/>
    <w:rsid w:val="00D14DCD"/>
    <w:rsid w:val="00D15139"/>
    <w:rsid w:val="00D15DA5"/>
    <w:rsid w:val="00D1624B"/>
    <w:rsid w:val="00D16E85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C4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33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763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107A"/>
    <w:rsid w:val="00D82132"/>
    <w:rsid w:val="00D8263A"/>
    <w:rsid w:val="00D826D5"/>
    <w:rsid w:val="00D82B3B"/>
    <w:rsid w:val="00D83109"/>
    <w:rsid w:val="00D83773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262"/>
    <w:rsid w:val="00D90ACB"/>
    <w:rsid w:val="00D92722"/>
    <w:rsid w:val="00D928FC"/>
    <w:rsid w:val="00D932F8"/>
    <w:rsid w:val="00D93307"/>
    <w:rsid w:val="00D93683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820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E0056"/>
    <w:rsid w:val="00DE0AE9"/>
    <w:rsid w:val="00DE1CCD"/>
    <w:rsid w:val="00DE2592"/>
    <w:rsid w:val="00DE272A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24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ECA"/>
    <w:rsid w:val="00E03A66"/>
    <w:rsid w:val="00E043A4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CE5"/>
    <w:rsid w:val="00E211ED"/>
    <w:rsid w:val="00E21A4A"/>
    <w:rsid w:val="00E21D16"/>
    <w:rsid w:val="00E21DFF"/>
    <w:rsid w:val="00E21F0F"/>
    <w:rsid w:val="00E22557"/>
    <w:rsid w:val="00E22ADD"/>
    <w:rsid w:val="00E22E86"/>
    <w:rsid w:val="00E23713"/>
    <w:rsid w:val="00E2376B"/>
    <w:rsid w:val="00E23A42"/>
    <w:rsid w:val="00E23B28"/>
    <w:rsid w:val="00E23B95"/>
    <w:rsid w:val="00E23C0B"/>
    <w:rsid w:val="00E240C2"/>
    <w:rsid w:val="00E2493A"/>
    <w:rsid w:val="00E24FEE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DC6"/>
    <w:rsid w:val="00E34514"/>
    <w:rsid w:val="00E34555"/>
    <w:rsid w:val="00E34632"/>
    <w:rsid w:val="00E348F0"/>
    <w:rsid w:val="00E34AD4"/>
    <w:rsid w:val="00E351DD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306E"/>
    <w:rsid w:val="00E73154"/>
    <w:rsid w:val="00E738C4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D028D"/>
    <w:rsid w:val="00ED04F5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937"/>
    <w:rsid w:val="00F02FB9"/>
    <w:rsid w:val="00F035FB"/>
    <w:rsid w:val="00F0375C"/>
    <w:rsid w:val="00F03869"/>
    <w:rsid w:val="00F03A92"/>
    <w:rsid w:val="00F046F8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0FA8"/>
    <w:rsid w:val="00F11657"/>
    <w:rsid w:val="00F119E2"/>
    <w:rsid w:val="00F11A0B"/>
    <w:rsid w:val="00F11C28"/>
    <w:rsid w:val="00F11E0C"/>
    <w:rsid w:val="00F123A1"/>
    <w:rsid w:val="00F1250C"/>
    <w:rsid w:val="00F1255B"/>
    <w:rsid w:val="00F12D33"/>
    <w:rsid w:val="00F13145"/>
    <w:rsid w:val="00F136F9"/>
    <w:rsid w:val="00F13883"/>
    <w:rsid w:val="00F138E8"/>
    <w:rsid w:val="00F1395D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55C0"/>
    <w:rsid w:val="00F356BD"/>
    <w:rsid w:val="00F356DC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157"/>
    <w:rsid w:val="00F6360E"/>
    <w:rsid w:val="00F64278"/>
    <w:rsid w:val="00F646A8"/>
    <w:rsid w:val="00F647BB"/>
    <w:rsid w:val="00F64823"/>
    <w:rsid w:val="00F64864"/>
    <w:rsid w:val="00F64F6B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67C82"/>
    <w:rsid w:val="00F70578"/>
    <w:rsid w:val="00F70BF3"/>
    <w:rsid w:val="00F70D18"/>
    <w:rsid w:val="00F710C1"/>
    <w:rsid w:val="00F713D8"/>
    <w:rsid w:val="00F7177C"/>
    <w:rsid w:val="00F717C0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673"/>
    <w:rsid w:val="00F8392C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5E"/>
    <w:rsid w:val="00F913FD"/>
    <w:rsid w:val="00F91915"/>
    <w:rsid w:val="00F91923"/>
    <w:rsid w:val="00F92064"/>
    <w:rsid w:val="00F9231A"/>
    <w:rsid w:val="00F928B3"/>
    <w:rsid w:val="00F93276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99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1066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6814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16</cp:revision>
  <cp:lastPrinted>2025-01-29T11:09:00Z</cp:lastPrinted>
  <dcterms:created xsi:type="dcterms:W3CDTF">2025-01-29T10:44:00Z</dcterms:created>
  <dcterms:modified xsi:type="dcterms:W3CDTF">2025-01-29T12:03:00Z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